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05" w:rsidRDefault="008E1205" w:rsidP="002D2A0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0" w:name="OLE_LINK15"/>
      <w:bookmarkStart w:id="1" w:name="OLE_LINK16"/>
    </w:p>
    <w:p w:rsidR="002D2A07" w:rsidRPr="008E1205" w:rsidRDefault="002D2A07" w:rsidP="002D2A0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Basın Bülteni                                                                                                      </w:t>
      </w:r>
      <w:r w:rsidR="00EB07E9" w:rsidRP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     </w:t>
      </w:r>
      <w:r w:rsidR="00BD0378" w:rsidRP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                </w:t>
      </w:r>
      <w:r w:rsid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        </w:t>
      </w:r>
      <w:r w:rsidR="00BD0378" w:rsidRP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  </w:t>
      </w:r>
      <w:r w:rsidR="0001436D">
        <w:rPr>
          <w:rFonts w:asciiTheme="majorHAnsi" w:hAnsiTheme="majorHAnsi" w:cstheme="majorHAnsi"/>
          <w:b/>
          <w:sz w:val="20"/>
          <w:szCs w:val="20"/>
          <w:u w:val="single"/>
        </w:rPr>
        <w:t xml:space="preserve">               </w:t>
      </w:r>
      <w:r w:rsidR="003C70FF">
        <w:rPr>
          <w:rFonts w:asciiTheme="majorHAnsi" w:hAnsiTheme="majorHAnsi" w:cstheme="majorHAnsi"/>
          <w:b/>
          <w:sz w:val="20"/>
          <w:szCs w:val="20"/>
          <w:u w:val="single"/>
        </w:rPr>
        <w:t>21</w:t>
      </w:r>
      <w:r w:rsidR="00EB07E9" w:rsidRP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F5530D">
        <w:rPr>
          <w:rFonts w:asciiTheme="majorHAnsi" w:hAnsiTheme="majorHAnsi" w:cstheme="majorHAnsi"/>
          <w:b/>
          <w:sz w:val="20"/>
          <w:szCs w:val="20"/>
          <w:u w:val="single"/>
        </w:rPr>
        <w:t xml:space="preserve">Aralık </w:t>
      </w:r>
      <w:r w:rsidRPr="008E1205">
        <w:rPr>
          <w:rFonts w:asciiTheme="majorHAnsi" w:hAnsiTheme="majorHAnsi" w:cstheme="majorHAnsi"/>
          <w:b/>
          <w:sz w:val="20"/>
          <w:szCs w:val="20"/>
          <w:u w:val="single"/>
        </w:rPr>
        <w:t>2021</w:t>
      </w:r>
    </w:p>
    <w:p w:rsidR="002D2A07" w:rsidRPr="008E1205" w:rsidRDefault="002D2A07" w:rsidP="002D2A0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93DF3" w:rsidRPr="00826BA5" w:rsidRDefault="00956310" w:rsidP="00593DF3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2" w:name="OLE_LINK11"/>
      <w:bookmarkStart w:id="3" w:name="OLE_LINK12"/>
      <w:r>
        <w:rPr>
          <w:rFonts w:asciiTheme="majorHAnsi" w:hAnsiTheme="majorHAnsi" w:cstheme="majorHAnsi"/>
          <w:b/>
          <w:sz w:val="28"/>
          <w:szCs w:val="28"/>
        </w:rPr>
        <w:t>Aydem Perakende Muğla Bölgesindeki Öğrencileri</w:t>
      </w:r>
      <w:r w:rsidR="00593DF3">
        <w:rPr>
          <w:rFonts w:asciiTheme="majorHAnsi" w:hAnsiTheme="majorHAnsi" w:cstheme="majorHAnsi"/>
          <w:b/>
          <w:sz w:val="28"/>
          <w:szCs w:val="28"/>
        </w:rPr>
        <w:t xml:space="preserve"> </w:t>
      </w:r>
      <w:bookmarkStart w:id="4" w:name="OLE_LINK1"/>
      <w:bookmarkStart w:id="5" w:name="OLE_LINK2"/>
      <w:proofErr w:type="spellStart"/>
      <w:r w:rsidR="009A636B" w:rsidRPr="00FC550B">
        <w:rPr>
          <w:rFonts w:asciiTheme="majorHAnsi" w:hAnsiTheme="majorHAnsi" w:cstheme="majorHAnsi"/>
          <w:b/>
          <w:sz w:val="28"/>
          <w:szCs w:val="28"/>
        </w:rPr>
        <w:t>Muzipo</w:t>
      </w:r>
      <w:proofErr w:type="spellEnd"/>
      <w:r w:rsidR="009A636B" w:rsidRPr="00FC550B">
        <w:rPr>
          <w:rFonts w:asciiTheme="majorHAnsi" w:hAnsiTheme="majorHAnsi" w:cstheme="majorHAnsi"/>
          <w:b/>
          <w:sz w:val="28"/>
          <w:szCs w:val="28"/>
        </w:rPr>
        <w:t xml:space="preserve"> Kids</w:t>
      </w:r>
      <w:r w:rsidR="009A636B">
        <w:rPr>
          <w:rFonts w:asciiTheme="majorHAnsi" w:hAnsiTheme="majorHAnsi" w:cstheme="majorHAnsi"/>
          <w:b/>
          <w:sz w:val="28"/>
          <w:szCs w:val="28"/>
        </w:rPr>
        <w:t xml:space="preserve"> İş Birliği</w:t>
      </w:r>
      <w:r w:rsidR="009158C3">
        <w:rPr>
          <w:rFonts w:asciiTheme="majorHAnsi" w:hAnsiTheme="majorHAnsi" w:cstheme="majorHAnsi"/>
          <w:b/>
          <w:sz w:val="28"/>
          <w:szCs w:val="28"/>
        </w:rPr>
        <w:t xml:space="preserve">nde </w:t>
      </w:r>
      <w:r>
        <w:rPr>
          <w:rFonts w:asciiTheme="majorHAnsi" w:hAnsiTheme="majorHAnsi" w:cstheme="majorHAnsi"/>
          <w:b/>
          <w:sz w:val="28"/>
          <w:szCs w:val="28"/>
        </w:rPr>
        <w:t xml:space="preserve">Farkındalık </w:t>
      </w:r>
      <w:r w:rsidR="00593DF3">
        <w:rPr>
          <w:rFonts w:asciiTheme="majorHAnsi" w:hAnsiTheme="majorHAnsi" w:cstheme="majorHAnsi"/>
          <w:b/>
          <w:sz w:val="28"/>
          <w:szCs w:val="28"/>
        </w:rPr>
        <w:t>Atölyeler</w:t>
      </w:r>
      <w:r>
        <w:rPr>
          <w:rFonts w:asciiTheme="majorHAnsi" w:hAnsiTheme="majorHAnsi" w:cstheme="majorHAnsi"/>
          <w:b/>
          <w:sz w:val="28"/>
          <w:szCs w:val="28"/>
        </w:rPr>
        <w:t>iyle Buluşturdu</w:t>
      </w:r>
      <w:bookmarkEnd w:id="4"/>
      <w:bookmarkEnd w:id="5"/>
    </w:p>
    <w:bookmarkEnd w:id="2"/>
    <w:bookmarkEnd w:id="3"/>
    <w:p w:rsidR="002C6FED" w:rsidRPr="002A0E20" w:rsidRDefault="002C6FED" w:rsidP="002C6FED">
      <w:pPr>
        <w:jc w:val="both"/>
        <w:rPr>
          <w:rFonts w:asciiTheme="majorHAnsi" w:hAnsiTheme="majorHAnsi" w:cstheme="majorHAnsi"/>
          <w:b/>
          <w:sz w:val="24"/>
          <w:szCs w:val="20"/>
        </w:rPr>
      </w:pPr>
    </w:p>
    <w:p w:rsidR="00956310" w:rsidRPr="00956310" w:rsidRDefault="00AB3582" w:rsidP="00AB3582">
      <w:pPr>
        <w:jc w:val="both"/>
        <w:rPr>
          <w:rFonts w:asciiTheme="majorHAnsi" w:hAnsiTheme="majorHAnsi" w:cstheme="majorHAnsi"/>
          <w:b/>
          <w:sz w:val="26"/>
          <w:szCs w:val="26"/>
        </w:rPr>
      </w:pPr>
      <w:bookmarkStart w:id="6" w:name="OLE_LINK5"/>
      <w:bookmarkStart w:id="7" w:name="OLE_LINK6"/>
      <w:bookmarkStart w:id="8" w:name="OLE_LINK7"/>
      <w:bookmarkStart w:id="9" w:name="OLE_LINK8"/>
      <w:bookmarkStart w:id="10" w:name="OLE_LINK13"/>
      <w:bookmarkStart w:id="11" w:name="OLE_LINK14"/>
      <w:r w:rsidRPr="00826BA5">
        <w:rPr>
          <w:rFonts w:asciiTheme="majorHAnsi" w:hAnsiTheme="majorHAnsi" w:cstheme="majorHAnsi"/>
          <w:b/>
          <w:sz w:val="26"/>
          <w:szCs w:val="26"/>
        </w:rPr>
        <w:t>Aydem Perakende</w:t>
      </w:r>
      <w:r>
        <w:rPr>
          <w:rFonts w:asciiTheme="majorHAnsi" w:hAnsiTheme="majorHAnsi" w:cstheme="majorHAnsi"/>
          <w:b/>
          <w:sz w:val="26"/>
          <w:szCs w:val="26"/>
        </w:rPr>
        <w:t xml:space="preserve">, </w:t>
      </w:r>
      <w:proofErr w:type="spellStart"/>
      <w:r w:rsidR="00956310">
        <w:rPr>
          <w:rFonts w:asciiTheme="majorHAnsi" w:hAnsiTheme="majorHAnsi" w:cstheme="majorHAnsi"/>
          <w:b/>
          <w:sz w:val="26"/>
          <w:szCs w:val="26"/>
        </w:rPr>
        <w:t>Muzipo</w:t>
      </w:r>
      <w:proofErr w:type="spellEnd"/>
      <w:r w:rsidR="00956310">
        <w:rPr>
          <w:rFonts w:asciiTheme="majorHAnsi" w:hAnsiTheme="majorHAnsi" w:cstheme="majorHAnsi"/>
          <w:b/>
          <w:sz w:val="26"/>
          <w:szCs w:val="26"/>
        </w:rPr>
        <w:t xml:space="preserve"> Kids</w:t>
      </w: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826BA5">
        <w:rPr>
          <w:rFonts w:asciiTheme="majorHAnsi" w:hAnsiTheme="majorHAnsi" w:cstheme="majorHAnsi"/>
          <w:b/>
          <w:sz w:val="26"/>
          <w:szCs w:val="26"/>
        </w:rPr>
        <w:t>iş birliği</w:t>
      </w:r>
      <w:r w:rsidR="00956310">
        <w:rPr>
          <w:rFonts w:asciiTheme="majorHAnsi" w:hAnsiTheme="majorHAnsi" w:cstheme="majorHAnsi"/>
          <w:b/>
          <w:sz w:val="26"/>
          <w:szCs w:val="26"/>
        </w:rPr>
        <w:t xml:space="preserve">yle </w:t>
      </w:r>
      <w:r w:rsidR="00F30BAE" w:rsidRPr="00826BA5">
        <w:rPr>
          <w:rFonts w:asciiTheme="majorHAnsi" w:hAnsiTheme="majorHAnsi" w:cstheme="majorHAnsi"/>
          <w:b/>
          <w:sz w:val="26"/>
          <w:szCs w:val="26"/>
        </w:rPr>
        <w:t>Marmaris</w:t>
      </w:r>
      <w:r w:rsidR="00F30BAE">
        <w:rPr>
          <w:rFonts w:asciiTheme="majorHAnsi" w:hAnsiTheme="majorHAnsi" w:cstheme="majorHAnsi"/>
          <w:b/>
          <w:sz w:val="26"/>
          <w:szCs w:val="26"/>
        </w:rPr>
        <w:t xml:space="preserve"> ilçesinde</w:t>
      </w:r>
      <w:r w:rsidR="008536FC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956310">
        <w:rPr>
          <w:rFonts w:asciiTheme="majorHAnsi" w:hAnsiTheme="majorHAnsi" w:cstheme="majorHAnsi"/>
          <w:b/>
          <w:sz w:val="26"/>
          <w:szCs w:val="26"/>
        </w:rPr>
        <w:t>yaşayan ö</w:t>
      </w:r>
      <w:r w:rsidR="0013190C" w:rsidRPr="0013190C">
        <w:rPr>
          <w:rFonts w:asciiTheme="majorHAnsi" w:hAnsiTheme="majorHAnsi" w:cstheme="majorHAnsi"/>
          <w:b/>
          <w:sz w:val="26"/>
          <w:szCs w:val="26"/>
        </w:rPr>
        <w:t>ğrencilere</w:t>
      </w:r>
      <w:r w:rsidR="00BF07E1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146411">
        <w:rPr>
          <w:rFonts w:asciiTheme="majorHAnsi" w:hAnsiTheme="majorHAnsi" w:cstheme="majorHAnsi"/>
          <w:b/>
          <w:sz w:val="26"/>
          <w:szCs w:val="26"/>
        </w:rPr>
        <w:t xml:space="preserve">eğitici ve öğretici </w:t>
      </w:r>
      <w:r w:rsidR="00956310">
        <w:rPr>
          <w:rFonts w:asciiTheme="majorHAnsi" w:hAnsiTheme="majorHAnsi" w:cstheme="majorHAnsi"/>
          <w:b/>
          <w:sz w:val="26"/>
          <w:szCs w:val="26"/>
        </w:rPr>
        <w:t xml:space="preserve">farkındalık </w:t>
      </w:r>
      <w:r w:rsidR="00146411">
        <w:rPr>
          <w:rFonts w:asciiTheme="majorHAnsi" w:hAnsiTheme="majorHAnsi" w:cstheme="majorHAnsi"/>
          <w:b/>
          <w:sz w:val="26"/>
          <w:szCs w:val="26"/>
        </w:rPr>
        <w:t>a</w:t>
      </w:r>
      <w:r w:rsidR="00146411" w:rsidRPr="00146411">
        <w:rPr>
          <w:rFonts w:asciiTheme="majorHAnsi" w:hAnsiTheme="majorHAnsi" w:cstheme="majorHAnsi"/>
          <w:b/>
          <w:sz w:val="26"/>
          <w:szCs w:val="26"/>
        </w:rPr>
        <w:t>tölyeler</w:t>
      </w:r>
      <w:r w:rsidR="00956310">
        <w:rPr>
          <w:rFonts w:asciiTheme="majorHAnsi" w:hAnsiTheme="majorHAnsi" w:cstheme="majorHAnsi"/>
          <w:b/>
          <w:sz w:val="26"/>
          <w:szCs w:val="26"/>
        </w:rPr>
        <w:t xml:space="preserve">i gerçekleştirdi. </w:t>
      </w:r>
      <w:proofErr w:type="spellStart"/>
      <w:r w:rsidR="00956310">
        <w:rPr>
          <w:rFonts w:asciiTheme="majorHAnsi" w:hAnsiTheme="majorHAnsi" w:cstheme="majorHAnsi"/>
          <w:b/>
          <w:sz w:val="26"/>
          <w:szCs w:val="26"/>
        </w:rPr>
        <w:t>Muzipo</w:t>
      </w:r>
      <w:proofErr w:type="spellEnd"/>
      <w:r w:rsidR="00956310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956310">
        <w:rPr>
          <w:rFonts w:asciiTheme="majorHAnsi" w:hAnsiTheme="majorHAnsi" w:cstheme="majorHAnsi"/>
          <w:b/>
          <w:sz w:val="26"/>
          <w:szCs w:val="26"/>
        </w:rPr>
        <w:t>Kids’in</w:t>
      </w:r>
      <w:proofErr w:type="spellEnd"/>
      <w:r w:rsidR="00956310">
        <w:rPr>
          <w:rFonts w:asciiTheme="majorHAnsi" w:hAnsiTheme="majorHAnsi" w:cstheme="majorHAnsi"/>
          <w:b/>
          <w:sz w:val="26"/>
          <w:szCs w:val="26"/>
        </w:rPr>
        <w:t xml:space="preserve"> uzman eğitmen kadrosuyla 100 çocuğa bilim, resim ve </w:t>
      </w:r>
      <w:r w:rsidR="002B0BE1">
        <w:rPr>
          <w:rFonts w:asciiTheme="majorHAnsi" w:hAnsiTheme="majorHAnsi" w:cstheme="majorHAnsi"/>
          <w:b/>
          <w:sz w:val="26"/>
          <w:szCs w:val="26"/>
        </w:rPr>
        <w:t>duygu tanıma atölyeleri düzenle</w:t>
      </w:r>
      <w:r w:rsidR="009A636B">
        <w:rPr>
          <w:rFonts w:asciiTheme="majorHAnsi" w:hAnsiTheme="majorHAnsi" w:cstheme="majorHAnsi"/>
          <w:b/>
          <w:sz w:val="26"/>
          <w:szCs w:val="26"/>
        </w:rPr>
        <w:t>n</w:t>
      </w:r>
      <w:r w:rsidR="00956310">
        <w:rPr>
          <w:rFonts w:asciiTheme="majorHAnsi" w:hAnsiTheme="majorHAnsi" w:cstheme="majorHAnsi"/>
          <w:b/>
          <w:sz w:val="26"/>
          <w:szCs w:val="26"/>
        </w:rPr>
        <w:t>di</w:t>
      </w:r>
      <w:bookmarkEnd w:id="6"/>
      <w:bookmarkEnd w:id="7"/>
      <w:bookmarkEnd w:id="8"/>
      <w:bookmarkEnd w:id="9"/>
      <w:r w:rsidR="00682FD3">
        <w:rPr>
          <w:rFonts w:asciiTheme="majorHAnsi" w:hAnsiTheme="majorHAnsi" w:cstheme="majorHAnsi"/>
          <w:b/>
          <w:sz w:val="26"/>
          <w:szCs w:val="26"/>
        </w:rPr>
        <w:t>.</w:t>
      </w:r>
    </w:p>
    <w:bookmarkEnd w:id="10"/>
    <w:bookmarkEnd w:id="11"/>
    <w:p w:rsidR="00956310" w:rsidRPr="008E1205" w:rsidRDefault="00956310" w:rsidP="00AB3582">
      <w:pPr>
        <w:jc w:val="both"/>
        <w:rPr>
          <w:rFonts w:asciiTheme="majorHAnsi" w:hAnsiTheme="majorHAnsi" w:cstheme="majorHAnsi"/>
          <w:b/>
          <w:sz w:val="24"/>
          <w:szCs w:val="20"/>
        </w:rPr>
      </w:pPr>
    </w:p>
    <w:p w:rsidR="00682FD3" w:rsidRDefault="00682FD3" w:rsidP="007A1E48">
      <w:pPr>
        <w:jc w:val="both"/>
        <w:rPr>
          <w:rFonts w:asciiTheme="majorHAnsi" w:hAnsiTheme="majorHAnsi" w:cstheme="majorHAnsi"/>
          <w:sz w:val="24"/>
          <w:szCs w:val="20"/>
        </w:rPr>
      </w:pPr>
      <w:bookmarkStart w:id="12" w:name="OLE_LINK3"/>
      <w:bookmarkStart w:id="13" w:name="OLE_LINK4"/>
      <w:r>
        <w:rPr>
          <w:rFonts w:asciiTheme="majorHAnsi" w:hAnsiTheme="majorHAnsi" w:cstheme="majorHAnsi"/>
          <w:sz w:val="24"/>
          <w:szCs w:val="20"/>
        </w:rPr>
        <w:t xml:space="preserve">Aydem Perakende, </w:t>
      </w:r>
      <w:proofErr w:type="spellStart"/>
      <w:r>
        <w:rPr>
          <w:rFonts w:asciiTheme="majorHAnsi" w:hAnsiTheme="majorHAnsi" w:cstheme="majorHAnsi"/>
          <w:sz w:val="24"/>
          <w:szCs w:val="20"/>
        </w:rPr>
        <w:t>Muzipo</w:t>
      </w:r>
      <w:proofErr w:type="spellEnd"/>
      <w:r>
        <w:rPr>
          <w:rFonts w:asciiTheme="majorHAnsi" w:hAnsiTheme="majorHAnsi" w:cstheme="majorHAnsi"/>
          <w:sz w:val="24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0"/>
        </w:rPr>
        <w:t>Kids’in</w:t>
      </w:r>
      <w:proofErr w:type="spellEnd"/>
      <w:r>
        <w:rPr>
          <w:rFonts w:asciiTheme="majorHAnsi" w:hAnsiTheme="majorHAnsi" w:cstheme="majorHAnsi"/>
          <w:sz w:val="24"/>
          <w:szCs w:val="20"/>
        </w:rPr>
        <w:t xml:space="preserve"> uzman eğitmen kadrosuyla </w:t>
      </w:r>
      <w:r w:rsidRPr="00781B79">
        <w:rPr>
          <w:rFonts w:asciiTheme="majorHAnsi" w:hAnsiTheme="majorHAnsi" w:cstheme="majorHAnsi"/>
          <w:sz w:val="24"/>
          <w:szCs w:val="20"/>
        </w:rPr>
        <w:t xml:space="preserve">Bayır, Söğüt, </w:t>
      </w:r>
      <w:proofErr w:type="spellStart"/>
      <w:r w:rsidRPr="00781B79">
        <w:rPr>
          <w:rFonts w:asciiTheme="majorHAnsi" w:hAnsiTheme="majorHAnsi" w:cstheme="majorHAnsi"/>
          <w:sz w:val="24"/>
          <w:szCs w:val="20"/>
        </w:rPr>
        <w:t>Hisarönü</w:t>
      </w:r>
      <w:proofErr w:type="spellEnd"/>
      <w:r w:rsidRPr="00781B79">
        <w:rPr>
          <w:rFonts w:asciiTheme="majorHAnsi" w:hAnsiTheme="majorHAnsi" w:cstheme="majorHAnsi"/>
          <w:sz w:val="24"/>
          <w:szCs w:val="20"/>
        </w:rPr>
        <w:t>, Selimiye, Orhaniye ve Turunç</w:t>
      </w:r>
      <w:r>
        <w:rPr>
          <w:rFonts w:asciiTheme="majorHAnsi" w:hAnsiTheme="majorHAnsi" w:cstheme="majorHAnsi"/>
          <w:sz w:val="24"/>
          <w:szCs w:val="20"/>
        </w:rPr>
        <w:t xml:space="preserve"> </w:t>
      </w:r>
      <w:r w:rsidR="00846FA1">
        <w:rPr>
          <w:rFonts w:asciiTheme="majorHAnsi" w:hAnsiTheme="majorHAnsi" w:cstheme="majorHAnsi"/>
          <w:sz w:val="24"/>
          <w:szCs w:val="20"/>
        </w:rPr>
        <w:t xml:space="preserve">bölgesinde </w:t>
      </w:r>
      <w:r w:rsidR="000E056D">
        <w:rPr>
          <w:rFonts w:asciiTheme="majorHAnsi" w:hAnsiTheme="majorHAnsi" w:cstheme="majorHAnsi"/>
          <w:sz w:val="24"/>
          <w:szCs w:val="20"/>
        </w:rPr>
        <w:t>yaşayan</w:t>
      </w:r>
      <w:r>
        <w:rPr>
          <w:rFonts w:asciiTheme="majorHAnsi" w:hAnsiTheme="majorHAnsi" w:cstheme="majorHAnsi"/>
          <w:sz w:val="24"/>
          <w:szCs w:val="20"/>
        </w:rPr>
        <w:t xml:space="preserve"> </w:t>
      </w:r>
      <w:r w:rsidR="009A636B">
        <w:rPr>
          <w:rFonts w:asciiTheme="majorHAnsi" w:hAnsiTheme="majorHAnsi" w:cstheme="majorHAnsi"/>
          <w:sz w:val="24"/>
          <w:szCs w:val="20"/>
        </w:rPr>
        <w:t>ilköğretim çağındaki</w:t>
      </w:r>
      <w:r w:rsidR="009158C3">
        <w:rPr>
          <w:rFonts w:asciiTheme="majorHAnsi" w:hAnsiTheme="majorHAnsi" w:cstheme="majorHAnsi"/>
          <w:sz w:val="24"/>
          <w:szCs w:val="20"/>
        </w:rPr>
        <w:t xml:space="preserve"> </w:t>
      </w:r>
      <w:r w:rsidR="009A636B">
        <w:rPr>
          <w:rFonts w:asciiTheme="majorHAnsi" w:hAnsiTheme="majorHAnsi" w:cstheme="majorHAnsi"/>
          <w:sz w:val="24"/>
          <w:szCs w:val="20"/>
        </w:rPr>
        <w:t xml:space="preserve">100 çocuğa </w:t>
      </w:r>
      <w:r>
        <w:rPr>
          <w:rFonts w:asciiTheme="majorHAnsi" w:hAnsiTheme="majorHAnsi" w:cstheme="majorHAnsi"/>
          <w:sz w:val="24"/>
          <w:szCs w:val="20"/>
        </w:rPr>
        <w:t>4 hafta</w:t>
      </w:r>
      <w:r w:rsidR="007A1E48">
        <w:rPr>
          <w:rFonts w:asciiTheme="majorHAnsi" w:hAnsiTheme="majorHAnsi" w:cstheme="majorHAnsi"/>
          <w:sz w:val="24"/>
          <w:szCs w:val="20"/>
        </w:rPr>
        <w:t xml:space="preserve"> </w:t>
      </w:r>
      <w:r w:rsidR="00846FA1">
        <w:rPr>
          <w:rFonts w:asciiTheme="majorHAnsi" w:hAnsiTheme="majorHAnsi" w:cstheme="majorHAnsi"/>
          <w:sz w:val="24"/>
          <w:szCs w:val="20"/>
        </w:rPr>
        <w:t>süren</w:t>
      </w:r>
      <w:r w:rsidR="000E056D">
        <w:rPr>
          <w:rFonts w:asciiTheme="majorHAnsi" w:hAnsiTheme="majorHAnsi" w:cstheme="majorHAnsi"/>
          <w:sz w:val="24"/>
          <w:szCs w:val="20"/>
        </w:rPr>
        <w:t xml:space="preserve"> farkındalık </w:t>
      </w:r>
      <w:r w:rsidR="00684D8E">
        <w:rPr>
          <w:rFonts w:asciiTheme="majorHAnsi" w:hAnsiTheme="majorHAnsi" w:cstheme="majorHAnsi"/>
          <w:sz w:val="24"/>
          <w:szCs w:val="20"/>
        </w:rPr>
        <w:t>atölye</w:t>
      </w:r>
      <w:r w:rsidR="000E056D">
        <w:rPr>
          <w:rFonts w:asciiTheme="majorHAnsi" w:hAnsiTheme="majorHAnsi" w:cstheme="majorHAnsi"/>
          <w:sz w:val="24"/>
          <w:szCs w:val="20"/>
        </w:rPr>
        <w:t xml:space="preserve">leriyle </w:t>
      </w:r>
      <w:r w:rsidR="00684D8E">
        <w:rPr>
          <w:rFonts w:asciiTheme="majorHAnsi" w:hAnsiTheme="majorHAnsi" w:cstheme="majorHAnsi"/>
          <w:sz w:val="24"/>
          <w:szCs w:val="20"/>
        </w:rPr>
        <w:t xml:space="preserve">ulaştı. </w:t>
      </w:r>
      <w:r>
        <w:rPr>
          <w:rFonts w:asciiTheme="majorHAnsi" w:hAnsiTheme="majorHAnsi" w:cstheme="majorHAnsi"/>
          <w:sz w:val="24"/>
          <w:szCs w:val="20"/>
        </w:rPr>
        <w:t xml:space="preserve"> </w:t>
      </w:r>
      <w:bookmarkEnd w:id="12"/>
      <w:bookmarkEnd w:id="13"/>
      <w:r w:rsidR="007A1E48">
        <w:rPr>
          <w:rFonts w:asciiTheme="majorHAnsi" w:hAnsiTheme="majorHAnsi" w:cstheme="majorHAnsi"/>
          <w:sz w:val="24"/>
          <w:szCs w:val="20"/>
        </w:rPr>
        <w:t>2</w:t>
      </w:r>
      <w:r w:rsidR="009B2FBB" w:rsidRPr="009B2FBB">
        <w:rPr>
          <w:rFonts w:asciiTheme="majorHAnsi" w:hAnsiTheme="majorHAnsi" w:cstheme="majorHAnsi"/>
          <w:sz w:val="24"/>
          <w:szCs w:val="20"/>
        </w:rPr>
        <w:t>5 Kasım</w:t>
      </w:r>
      <w:r w:rsidR="009A636B">
        <w:rPr>
          <w:rFonts w:asciiTheme="majorHAnsi" w:hAnsiTheme="majorHAnsi" w:cstheme="majorHAnsi"/>
          <w:sz w:val="24"/>
          <w:szCs w:val="20"/>
        </w:rPr>
        <w:t>’da</w:t>
      </w:r>
      <w:r w:rsidR="009B2FBB" w:rsidRPr="009B2FBB">
        <w:rPr>
          <w:rFonts w:asciiTheme="majorHAnsi" w:hAnsiTheme="majorHAnsi" w:cstheme="majorHAnsi"/>
          <w:sz w:val="24"/>
          <w:szCs w:val="20"/>
        </w:rPr>
        <w:t xml:space="preserve"> baş</w:t>
      </w:r>
      <w:r w:rsidR="0038506E">
        <w:rPr>
          <w:rFonts w:asciiTheme="majorHAnsi" w:hAnsiTheme="majorHAnsi" w:cstheme="majorHAnsi"/>
          <w:sz w:val="24"/>
          <w:szCs w:val="20"/>
        </w:rPr>
        <w:t>l</w:t>
      </w:r>
      <w:r w:rsidR="007A1E48">
        <w:rPr>
          <w:rFonts w:asciiTheme="majorHAnsi" w:hAnsiTheme="majorHAnsi" w:cstheme="majorHAnsi"/>
          <w:sz w:val="24"/>
          <w:szCs w:val="20"/>
        </w:rPr>
        <w:t>aya</w:t>
      </w:r>
      <w:r w:rsidR="00DB2003">
        <w:rPr>
          <w:rFonts w:asciiTheme="majorHAnsi" w:hAnsiTheme="majorHAnsi" w:cstheme="majorHAnsi"/>
          <w:sz w:val="24"/>
          <w:szCs w:val="20"/>
        </w:rPr>
        <w:t>rak</w:t>
      </w:r>
      <w:r w:rsidR="007A1E48">
        <w:rPr>
          <w:rFonts w:asciiTheme="majorHAnsi" w:hAnsiTheme="majorHAnsi" w:cstheme="majorHAnsi"/>
          <w:sz w:val="24"/>
          <w:szCs w:val="20"/>
        </w:rPr>
        <w:t xml:space="preserve"> </w:t>
      </w:r>
      <w:r w:rsidR="0038506E">
        <w:rPr>
          <w:rFonts w:asciiTheme="majorHAnsi" w:hAnsiTheme="majorHAnsi" w:cstheme="majorHAnsi"/>
          <w:sz w:val="24"/>
          <w:szCs w:val="20"/>
        </w:rPr>
        <w:t>17 Ar</w:t>
      </w:r>
      <w:bookmarkStart w:id="14" w:name="_GoBack"/>
      <w:bookmarkEnd w:id="14"/>
      <w:r w:rsidR="0038506E">
        <w:rPr>
          <w:rFonts w:asciiTheme="majorHAnsi" w:hAnsiTheme="majorHAnsi" w:cstheme="majorHAnsi"/>
          <w:sz w:val="24"/>
          <w:szCs w:val="20"/>
        </w:rPr>
        <w:t xml:space="preserve">alık’ta sona </w:t>
      </w:r>
      <w:r w:rsidR="00DB2003">
        <w:rPr>
          <w:rFonts w:asciiTheme="majorHAnsi" w:hAnsiTheme="majorHAnsi" w:cstheme="majorHAnsi"/>
          <w:sz w:val="24"/>
          <w:szCs w:val="20"/>
        </w:rPr>
        <w:t xml:space="preserve">eren </w:t>
      </w:r>
      <w:bookmarkStart w:id="15" w:name="OLE_LINK9"/>
      <w:bookmarkStart w:id="16" w:name="OLE_LINK10"/>
      <w:r w:rsidR="00DB2003">
        <w:rPr>
          <w:rFonts w:asciiTheme="majorHAnsi" w:hAnsiTheme="majorHAnsi" w:cstheme="majorHAnsi"/>
          <w:sz w:val="24"/>
          <w:szCs w:val="20"/>
        </w:rPr>
        <w:t>f</w:t>
      </w:r>
      <w:r w:rsidR="00743BA7">
        <w:rPr>
          <w:rFonts w:asciiTheme="majorHAnsi" w:hAnsiTheme="majorHAnsi" w:cstheme="majorHAnsi"/>
          <w:sz w:val="24"/>
          <w:szCs w:val="20"/>
        </w:rPr>
        <w:t>arkındalık atölyeleriyle</w:t>
      </w:r>
      <w:r w:rsidR="004E4368">
        <w:rPr>
          <w:rFonts w:asciiTheme="majorHAnsi" w:hAnsiTheme="majorHAnsi" w:cstheme="majorHAnsi"/>
          <w:sz w:val="24"/>
          <w:szCs w:val="20"/>
        </w:rPr>
        <w:t xml:space="preserve"> çocukların kendi duygularını farklı sanat akımlarıyla keşfetmeleri ve doğa </w:t>
      </w:r>
      <w:r w:rsidR="00AF522E">
        <w:rPr>
          <w:rFonts w:asciiTheme="majorHAnsi" w:hAnsiTheme="majorHAnsi" w:cstheme="majorHAnsi"/>
          <w:sz w:val="24"/>
          <w:szCs w:val="20"/>
        </w:rPr>
        <w:t>olayları karşısında almaları</w:t>
      </w:r>
      <w:r w:rsidR="004E4368">
        <w:rPr>
          <w:rFonts w:asciiTheme="majorHAnsi" w:hAnsiTheme="majorHAnsi" w:cstheme="majorHAnsi"/>
          <w:sz w:val="24"/>
          <w:szCs w:val="20"/>
        </w:rPr>
        <w:t xml:space="preserve"> gereken önlemleri öğrenmeleri a</w:t>
      </w:r>
      <w:r w:rsidR="00743BA7">
        <w:rPr>
          <w:rFonts w:asciiTheme="majorHAnsi" w:hAnsiTheme="majorHAnsi" w:cstheme="majorHAnsi"/>
          <w:sz w:val="24"/>
          <w:szCs w:val="20"/>
        </w:rPr>
        <w:t>maçlandı.</w:t>
      </w:r>
    </w:p>
    <w:bookmarkEnd w:id="15"/>
    <w:bookmarkEnd w:id="16"/>
    <w:p w:rsidR="00682FD3" w:rsidRDefault="00682FD3" w:rsidP="00AB3582">
      <w:pPr>
        <w:jc w:val="both"/>
        <w:rPr>
          <w:rFonts w:asciiTheme="majorHAnsi" w:hAnsiTheme="majorHAnsi" w:cstheme="majorHAnsi"/>
          <w:sz w:val="24"/>
          <w:szCs w:val="20"/>
        </w:rPr>
      </w:pPr>
    </w:p>
    <w:p w:rsidR="00387384" w:rsidRPr="00132B58" w:rsidRDefault="00485984" w:rsidP="00387384">
      <w:pPr>
        <w:jc w:val="both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>Eğitici ve öğretici atölyeler serisinin ilki; yaşanılan olumsuz doğa olayları karşısında öğrencilerin alma</w:t>
      </w:r>
      <w:r w:rsidR="009D6352">
        <w:rPr>
          <w:rFonts w:asciiTheme="majorHAnsi" w:hAnsiTheme="majorHAnsi" w:cstheme="majorHAnsi"/>
          <w:sz w:val="24"/>
          <w:szCs w:val="20"/>
        </w:rPr>
        <w:t xml:space="preserve">ları gereken önlemleri </w:t>
      </w:r>
      <w:r w:rsidR="009A636B">
        <w:rPr>
          <w:rFonts w:asciiTheme="majorHAnsi" w:hAnsiTheme="majorHAnsi" w:cstheme="majorHAnsi"/>
          <w:sz w:val="24"/>
          <w:szCs w:val="20"/>
        </w:rPr>
        <w:t>içeren</w:t>
      </w:r>
      <w:r w:rsidR="00CC1B3E">
        <w:rPr>
          <w:rFonts w:asciiTheme="majorHAnsi" w:hAnsiTheme="majorHAnsi" w:cstheme="majorHAnsi"/>
          <w:sz w:val="24"/>
          <w:szCs w:val="20"/>
        </w:rPr>
        <w:t xml:space="preserve">, </w:t>
      </w:r>
      <w:r>
        <w:rPr>
          <w:rFonts w:asciiTheme="majorHAnsi" w:hAnsiTheme="majorHAnsi" w:cstheme="majorHAnsi"/>
          <w:sz w:val="24"/>
          <w:szCs w:val="20"/>
        </w:rPr>
        <w:t>duygularını</w:t>
      </w:r>
      <w:r w:rsidR="004E4368">
        <w:rPr>
          <w:rFonts w:asciiTheme="majorHAnsi" w:hAnsiTheme="majorHAnsi" w:cstheme="majorHAnsi"/>
          <w:sz w:val="24"/>
          <w:szCs w:val="20"/>
        </w:rPr>
        <w:t xml:space="preserve"> fark</w:t>
      </w:r>
      <w:r w:rsidR="00CC1B3E">
        <w:rPr>
          <w:rFonts w:asciiTheme="majorHAnsi" w:hAnsiTheme="majorHAnsi" w:cstheme="majorHAnsi"/>
          <w:sz w:val="24"/>
          <w:szCs w:val="20"/>
        </w:rPr>
        <w:t xml:space="preserve"> ve </w:t>
      </w:r>
      <w:r>
        <w:rPr>
          <w:rFonts w:asciiTheme="majorHAnsi" w:hAnsiTheme="majorHAnsi" w:cstheme="majorHAnsi"/>
          <w:sz w:val="24"/>
          <w:szCs w:val="20"/>
        </w:rPr>
        <w:t>ifade etmelerini sağlayan duygu tanıma atölyesi</w:t>
      </w:r>
      <w:r w:rsidR="009A636B">
        <w:rPr>
          <w:rFonts w:asciiTheme="majorHAnsi" w:hAnsiTheme="majorHAnsi" w:cstheme="majorHAnsi"/>
          <w:sz w:val="24"/>
          <w:szCs w:val="20"/>
        </w:rPr>
        <w:t xml:space="preserve"> oldu</w:t>
      </w:r>
      <w:r>
        <w:rPr>
          <w:rFonts w:asciiTheme="majorHAnsi" w:hAnsiTheme="majorHAnsi" w:cstheme="majorHAnsi"/>
          <w:sz w:val="24"/>
          <w:szCs w:val="20"/>
        </w:rPr>
        <w:t xml:space="preserve">. </w:t>
      </w:r>
      <w:r w:rsidR="00FC08C6">
        <w:rPr>
          <w:rFonts w:asciiTheme="majorHAnsi" w:hAnsiTheme="majorHAnsi" w:cstheme="majorHAnsi"/>
          <w:sz w:val="24"/>
          <w:szCs w:val="20"/>
        </w:rPr>
        <w:t>Öğrencilerden k</w:t>
      </w:r>
      <w:r w:rsidR="00D835E1">
        <w:rPr>
          <w:rFonts w:asciiTheme="majorHAnsi" w:hAnsiTheme="majorHAnsi" w:cstheme="majorHAnsi"/>
          <w:sz w:val="24"/>
          <w:szCs w:val="20"/>
        </w:rPr>
        <w:t xml:space="preserve">endilerini daha rahat ifade edebilmeleri için </w:t>
      </w:r>
      <w:r w:rsidR="00D835E1" w:rsidRPr="001574E3">
        <w:rPr>
          <w:rFonts w:asciiTheme="majorHAnsi" w:hAnsiTheme="majorHAnsi" w:cstheme="majorHAnsi"/>
          <w:sz w:val="24"/>
          <w:szCs w:val="20"/>
        </w:rPr>
        <w:t>nesneleri geometrik biçimlerle yansıtan</w:t>
      </w:r>
      <w:r w:rsidR="00D835E1">
        <w:rPr>
          <w:rFonts w:asciiTheme="majorHAnsi" w:hAnsiTheme="majorHAnsi" w:cstheme="majorHAnsi"/>
          <w:sz w:val="24"/>
          <w:szCs w:val="20"/>
        </w:rPr>
        <w:t xml:space="preserve"> </w:t>
      </w:r>
      <w:r w:rsidR="00D835E1" w:rsidRPr="0078143C">
        <w:rPr>
          <w:rFonts w:asciiTheme="majorHAnsi" w:hAnsiTheme="majorHAnsi" w:cstheme="majorHAnsi"/>
          <w:sz w:val="24"/>
          <w:szCs w:val="20"/>
        </w:rPr>
        <w:t>Kübizm</w:t>
      </w:r>
      <w:r w:rsidR="00D835E1">
        <w:rPr>
          <w:rFonts w:asciiTheme="majorHAnsi" w:hAnsiTheme="majorHAnsi" w:cstheme="majorHAnsi"/>
          <w:sz w:val="24"/>
          <w:szCs w:val="20"/>
        </w:rPr>
        <w:t xml:space="preserve"> </w:t>
      </w:r>
      <w:r w:rsidR="00D835E1" w:rsidRPr="00772AF1">
        <w:rPr>
          <w:rFonts w:asciiTheme="majorHAnsi" w:hAnsiTheme="majorHAnsi" w:cstheme="majorHAnsi"/>
          <w:sz w:val="24"/>
          <w:szCs w:val="20"/>
        </w:rPr>
        <w:t>sanat akımı</w:t>
      </w:r>
      <w:r w:rsidR="007A1E48">
        <w:rPr>
          <w:rFonts w:asciiTheme="majorHAnsi" w:hAnsiTheme="majorHAnsi" w:cstheme="majorHAnsi"/>
          <w:sz w:val="24"/>
          <w:szCs w:val="20"/>
        </w:rPr>
        <w:t>nı</w:t>
      </w:r>
      <w:r w:rsidR="00D835E1">
        <w:rPr>
          <w:rFonts w:asciiTheme="majorHAnsi" w:hAnsiTheme="majorHAnsi" w:cstheme="majorHAnsi"/>
          <w:sz w:val="24"/>
          <w:szCs w:val="20"/>
        </w:rPr>
        <w:t xml:space="preserve"> </w:t>
      </w:r>
      <w:r w:rsidR="004E18BF">
        <w:rPr>
          <w:rFonts w:asciiTheme="majorHAnsi" w:hAnsiTheme="majorHAnsi" w:cstheme="majorHAnsi"/>
          <w:sz w:val="24"/>
          <w:szCs w:val="20"/>
        </w:rPr>
        <w:t>kull</w:t>
      </w:r>
      <w:r w:rsidR="007A1E48">
        <w:rPr>
          <w:rFonts w:asciiTheme="majorHAnsi" w:hAnsiTheme="majorHAnsi" w:cstheme="majorHAnsi"/>
          <w:sz w:val="24"/>
          <w:szCs w:val="20"/>
        </w:rPr>
        <w:t>anarak</w:t>
      </w:r>
      <w:r w:rsidR="004E18BF">
        <w:rPr>
          <w:rFonts w:asciiTheme="majorHAnsi" w:hAnsiTheme="majorHAnsi" w:cstheme="majorHAnsi"/>
          <w:sz w:val="24"/>
          <w:szCs w:val="20"/>
        </w:rPr>
        <w:t xml:space="preserve"> </w:t>
      </w:r>
      <w:r w:rsidR="00D835E1">
        <w:rPr>
          <w:rFonts w:asciiTheme="majorHAnsi" w:hAnsiTheme="majorHAnsi" w:cstheme="majorHAnsi"/>
          <w:sz w:val="24"/>
          <w:szCs w:val="20"/>
        </w:rPr>
        <w:t xml:space="preserve">kendilerine ait bir yüz ifadesi </w:t>
      </w:r>
      <w:r w:rsidR="009A636B">
        <w:rPr>
          <w:rFonts w:asciiTheme="majorHAnsi" w:hAnsiTheme="majorHAnsi" w:cstheme="majorHAnsi"/>
          <w:sz w:val="24"/>
          <w:szCs w:val="20"/>
        </w:rPr>
        <w:t xml:space="preserve">oluşturmaları </w:t>
      </w:r>
      <w:r w:rsidR="00D835E1">
        <w:rPr>
          <w:rFonts w:asciiTheme="majorHAnsi" w:hAnsiTheme="majorHAnsi" w:cstheme="majorHAnsi"/>
          <w:sz w:val="24"/>
          <w:szCs w:val="20"/>
        </w:rPr>
        <w:t xml:space="preserve">istendi. </w:t>
      </w:r>
      <w:r>
        <w:rPr>
          <w:rFonts w:asciiTheme="majorHAnsi" w:hAnsiTheme="majorHAnsi" w:cstheme="majorHAnsi"/>
          <w:sz w:val="24"/>
          <w:szCs w:val="20"/>
        </w:rPr>
        <w:t>Ardından öğrenciler</w:t>
      </w:r>
      <w:r w:rsidR="005C6116">
        <w:rPr>
          <w:rFonts w:asciiTheme="majorHAnsi" w:hAnsiTheme="majorHAnsi" w:cstheme="majorHAnsi"/>
          <w:sz w:val="24"/>
          <w:szCs w:val="20"/>
        </w:rPr>
        <w:t>,</w:t>
      </w:r>
      <w:r>
        <w:rPr>
          <w:rFonts w:asciiTheme="majorHAnsi" w:hAnsiTheme="majorHAnsi" w:cstheme="majorHAnsi"/>
          <w:sz w:val="24"/>
          <w:szCs w:val="20"/>
        </w:rPr>
        <w:t xml:space="preserve"> yaşadıkları duyguları resim atölyesinde </w:t>
      </w:r>
      <w:r w:rsidR="005C6116">
        <w:rPr>
          <w:rFonts w:asciiTheme="majorHAnsi" w:hAnsiTheme="majorHAnsi" w:cstheme="majorHAnsi"/>
          <w:sz w:val="24"/>
          <w:szCs w:val="20"/>
        </w:rPr>
        <w:t>resmetti</w:t>
      </w:r>
      <w:r w:rsidR="00846FA1">
        <w:rPr>
          <w:rFonts w:asciiTheme="majorHAnsi" w:hAnsiTheme="majorHAnsi" w:cstheme="majorHAnsi"/>
          <w:sz w:val="24"/>
          <w:szCs w:val="20"/>
        </w:rPr>
        <w:t>.</w:t>
      </w:r>
      <w:r w:rsidR="004E4368">
        <w:rPr>
          <w:rFonts w:asciiTheme="majorHAnsi" w:hAnsiTheme="majorHAnsi" w:cstheme="majorHAnsi"/>
          <w:sz w:val="24"/>
          <w:szCs w:val="20"/>
        </w:rPr>
        <w:t xml:space="preserve"> At</w:t>
      </w:r>
      <w:r w:rsidR="00387384">
        <w:rPr>
          <w:rFonts w:asciiTheme="majorHAnsi" w:hAnsiTheme="majorHAnsi" w:cstheme="majorHAnsi"/>
          <w:sz w:val="24"/>
          <w:szCs w:val="20"/>
        </w:rPr>
        <w:t>ölyenin son etabı olan bilim atölyesinde ise öğrenciler</w:t>
      </w:r>
      <w:r w:rsidR="009158C3">
        <w:rPr>
          <w:rFonts w:asciiTheme="majorHAnsi" w:hAnsiTheme="majorHAnsi" w:cstheme="majorHAnsi"/>
          <w:sz w:val="24"/>
          <w:szCs w:val="20"/>
        </w:rPr>
        <w:t>,</w:t>
      </w:r>
      <w:r w:rsidR="00387384" w:rsidRPr="00132B58">
        <w:rPr>
          <w:rFonts w:asciiTheme="majorHAnsi" w:hAnsiTheme="majorHAnsi" w:cstheme="majorHAnsi"/>
          <w:sz w:val="24"/>
          <w:szCs w:val="20"/>
        </w:rPr>
        <w:t xml:space="preserve"> yangınların nasıl çıktığını </w:t>
      </w:r>
      <w:r w:rsidR="00387384">
        <w:rPr>
          <w:rFonts w:asciiTheme="majorHAnsi" w:hAnsiTheme="majorHAnsi" w:cstheme="majorHAnsi"/>
          <w:sz w:val="24"/>
          <w:szCs w:val="20"/>
        </w:rPr>
        <w:t>öğrenerek önlenmesin</w:t>
      </w:r>
      <w:r w:rsidR="00390B61">
        <w:rPr>
          <w:rFonts w:asciiTheme="majorHAnsi" w:hAnsiTheme="majorHAnsi" w:cstheme="majorHAnsi"/>
          <w:sz w:val="24"/>
          <w:szCs w:val="20"/>
        </w:rPr>
        <w:t>e yönelik farkındalık kazandı</w:t>
      </w:r>
      <w:r w:rsidR="00387384">
        <w:rPr>
          <w:rFonts w:asciiTheme="majorHAnsi" w:hAnsiTheme="majorHAnsi" w:cstheme="majorHAnsi"/>
          <w:sz w:val="24"/>
          <w:szCs w:val="20"/>
        </w:rPr>
        <w:t xml:space="preserve">. </w:t>
      </w:r>
    </w:p>
    <w:p w:rsidR="00BB6B4B" w:rsidRDefault="00BB6B4B" w:rsidP="00AB3582">
      <w:pPr>
        <w:jc w:val="both"/>
        <w:rPr>
          <w:rFonts w:asciiTheme="majorHAnsi" w:hAnsiTheme="majorHAnsi" w:cstheme="majorHAnsi"/>
          <w:sz w:val="24"/>
          <w:szCs w:val="20"/>
        </w:rPr>
      </w:pPr>
    </w:p>
    <w:p w:rsidR="003B7850" w:rsidRPr="008E1205" w:rsidRDefault="003B7850" w:rsidP="003B7850">
      <w:pPr>
        <w:jc w:val="both"/>
        <w:rPr>
          <w:rFonts w:asciiTheme="majorHAnsi" w:hAnsiTheme="majorHAnsi" w:cstheme="majorHAnsi"/>
          <w:b/>
          <w:bCs/>
          <w:sz w:val="16"/>
          <w:szCs w:val="20"/>
          <w:u w:val="single"/>
        </w:rPr>
      </w:pPr>
      <w:r w:rsidRPr="008E1205">
        <w:rPr>
          <w:rFonts w:asciiTheme="majorHAnsi" w:hAnsiTheme="majorHAnsi" w:cstheme="majorHAnsi"/>
          <w:b/>
          <w:bCs/>
          <w:sz w:val="16"/>
          <w:szCs w:val="20"/>
          <w:u w:val="single"/>
        </w:rPr>
        <w:t xml:space="preserve">Aydem Perakende Hakkında </w:t>
      </w:r>
    </w:p>
    <w:p w:rsidR="00B2124F" w:rsidRPr="008E1205" w:rsidRDefault="003B7850" w:rsidP="00B2124F">
      <w:pPr>
        <w:spacing w:line="240" w:lineRule="auto"/>
        <w:jc w:val="both"/>
        <w:rPr>
          <w:rFonts w:asciiTheme="majorHAnsi" w:hAnsiTheme="majorHAnsi" w:cstheme="majorHAnsi"/>
          <w:sz w:val="16"/>
          <w:szCs w:val="20"/>
        </w:rPr>
      </w:pPr>
      <w:r w:rsidRPr="008E1205">
        <w:rPr>
          <w:rFonts w:asciiTheme="majorHAnsi" w:hAnsiTheme="majorHAnsi" w:cstheme="majorHAnsi"/>
          <w:sz w:val="16"/>
          <w:szCs w:val="20"/>
        </w:rPr>
        <w:t>Aydem Elektrik Perakende Satış AŞ, Aydem Enerji’nin bir kuruluşu olarak Aydın, Denizli, Muğla illerinde yaklaşık 2 milyon müşteriye, sürekli ve kaliteli elektrik hizmeti sunmak amacıyla 2008 yılında kurulmuştur. Aydem, daimi önceliği olan müşteri memnuniyeti odak noktası doğrultusunda, görevli olduğu bölgede serbest olmayan tüketicilere Perakende Satış Sözleşmesi; bölge gözetmeksizin yurt içindeki tüm serbest tüketicilere ise ikili anlaşma yolu ile elektrik enerjisi tedarik hizmeti vermektedir. Çalışma politikaları ve hayata geçirdiği yenilikçi uygulamalarla yarattığı güçlü kurum kültürü ve çalı</w:t>
      </w:r>
      <w:r w:rsidR="003F0AF8">
        <w:rPr>
          <w:rFonts w:asciiTheme="majorHAnsi" w:hAnsiTheme="majorHAnsi" w:cstheme="majorHAnsi"/>
          <w:sz w:val="16"/>
          <w:szCs w:val="20"/>
        </w:rPr>
        <w:t xml:space="preserve">şanlarına verdiği değeri tescil </w:t>
      </w:r>
      <w:r w:rsidRPr="008E1205">
        <w:rPr>
          <w:rFonts w:asciiTheme="majorHAnsi" w:hAnsiTheme="majorHAnsi" w:cstheme="majorHAnsi"/>
          <w:sz w:val="16"/>
          <w:szCs w:val="20"/>
        </w:rPr>
        <w:t xml:space="preserve">ettiren Aydem Perakende, “Great </w:t>
      </w:r>
      <w:proofErr w:type="spellStart"/>
      <w:r w:rsidRPr="008E1205">
        <w:rPr>
          <w:rFonts w:asciiTheme="majorHAnsi" w:hAnsiTheme="majorHAnsi" w:cstheme="majorHAnsi"/>
          <w:sz w:val="16"/>
          <w:szCs w:val="20"/>
        </w:rPr>
        <w:t>Place</w:t>
      </w:r>
      <w:proofErr w:type="spellEnd"/>
      <w:r w:rsidRPr="008E1205">
        <w:rPr>
          <w:rFonts w:asciiTheme="majorHAnsi" w:hAnsiTheme="majorHAnsi" w:cstheme="majorHAnsi"/>
          <w:sz w:val="16"/>
          <w:szCs w:val="20"/>
        </w:rPr>
        <w:t xml:space="preserve"> </w:t>
      </w:r>
      <w:proofErr w:type="spellStart"/>
      <w:r w:rsidRPr="008E1205">
        <w:rPr>
          <w:rFonts w:asciiTheme="majorHAnsi" w:hAnsiTheme="majorHAnsi" w:cstheme="majorHAnsi"/>
          <w:sz w:val="16"/>
          <w:szCs w:val="20"/>
        </w:rPr>
        <w:t>to</w:t>
      </w:r>
      <w:proofErr w:type="spellEnd"/>
      <w:r w:rsidRPr="008E1205">
        <w:rPr>
          <w:rFonts w:asciiTheme="majorHAnsi" w:hAnsiTheme="majorHAnsi" w:cstheme="majorHAnsi"/>
          <w:sz w:val="16"/>
          <w:szCs w:val="20"/>
        </w:rPr>
        <w:t xml:space="preserve"> </w:t>
      </w:r>
      <w:proofErr w:type="spellStart"/>
      <w:r w:rsidRPr="008E1205">
        <w:rPr>
          <w:rFonts w:asciiTheme="majorHAnsi" w:hAnsiTheme="majorHAnsi" w:cstheme="majorHAnsi"/>
          <w:sz w:val="16"/>
          <w:szCs w:val="20"/>
        </w:rPr>
        <w:t>Work</w:t>
      </w:r>
      <w:proofErr w:type="spellEnd"/>
      <w:r w:rsidRPr="008E1205">
        <w:rPr>
          <w:rFonts w:asciiTheme="majorHAnsi" w:hAnsiTheme="majorHAnsi" w:cstheme="majorHAnsi"/>
          <w:sz w:val="16"/>
          <w:szCs w:val="20"/>
        </w:rPr>
        <w:t xml:space="preserve">®”Enstitüsü’nün yürüttüğü “Türkiye’nin En İyi İşverenleri </w:t>
      </w:r>
      <w:proofErr w:type="spellStart"/>
      <w:r w:rsidRPr="008E1205">
        <w:rPr>
          <w:rFonts w:asciiTheme="majorHAnsi" w:hAnsiTheme="majorHAnsi" w:cstheme="majorHAnsi"/>
          <w:sz w:val="16"/>
          <w:szCs w:val="20"/>
        </w:rPr>
        <w:t>Listesi”nde</w:t>
      </w:r>
      <w:proofErr w:type="spellEnd"/>
      <w:r w:rsidRPr="008E1205">
        <w:rPr>
          <w:rFonts w:asciiTheme="majorHAnsi" w:hAnsiTheme="majorHAnsi" w:cstheme="majorHAnsi"/>
          <w:sz w:val="16"/>
          <w:szCs w:val="20"/>
        </w:rPr>
        <w:t xml:space="preserve"> yer alarak büyük bir başarıya imza attı.</w:t>
      </w:r>
      <w:r w:rsidR="00B2124F" w:rsidRPr="008E1205">
        <w:rPr>
          <w:rFonts w:asciiTheme="majorHAnsi" w:hAnsiTheme="majorHAnsi" w:cstheme="majorHAnsi"/>
          <w:sz w:val="16"/>
          <w:szCs w:val="20"/>
        </w:rPr>
        <w:t xml:space="preserve"> </w:t>
      </w:r>
    </w:p>
    <w:p w:rsidR="002D2A07" w:rsidRPr="008E1205" w:rsidRDefault="002D2A07" w:rsidP="002D2A07">
      <w:pPr>
        <w:spacing w:line="240" w:lineRule="auto"/>
        <w:rPr>
          <w:rFonts w:asciiTheme="majorHAnsi" w:hAnsiTheme="majorHAnsi" w:cstheme="majorHAnsi"/>
          <w:b/>
          <w:bCs/>
          <w:sz w:val="16"/>
          <w:szCs w:val="20"/>
          <w:u w:val="single"/>
        </w:rPr>
      </w:pPr>
    </w:p>
    <w:p w:rsidR="002D2A07" w:rsidRPr="008E1205" w:rsidRDefault="002D2A07" w:rsidP="002D2A07">
      <w:pPr>
        <w:spacing w:line="240" w:lineRule="auto"/>
        <w:rPr>
          <w:rFonts w:asciiTheme="majorHAnsi" w:hAnsiTheme="majorHAnsi" w:cstheme="majorHAnsi"/>
          <w:b/>
          <w:bCs/>
          <w:sz w:val="16"/>
          <w:szCs w:val="20"/>
          <w:u w:val="single"/>
        </w:rPr>
      </w:pPr>
      <w:r w:rsidRPr="008E1205">
        <w:rPr>
          <w:rFonts w:asciiTheme="majorHAnsi" w:hAnsiTheme="majorHAnsi" w:cstheme="majorHAnsi"/>
          <w:b/>
          <w:bCs/>
          <w:sz w:val="16"/>
          <w:szCs w:val="20"/>
          <w:u w:val="single"/>
        </w:rPr>
        <w:t>Aydem Perakende Basın İletişimi için</w:t>
      </w:r>
    </w:p>
    <w:p w:rsidR="002D2A07" w:rsidRPr="008E1205" w:rsidRDefault="002D2A07" w:rsidP="002D2A07">
      <w:pPr>
        <w:spacing w:line="240" w:lineRule="auto"/>
        <w:rPr>
          <w:rFonts w:asciiTheme="majorHAnsi" w:hAnsiTheme="majorHAnsi" w:cstheme="majorHAnsi"/>
          <w:sz w:val="16"/>
          <w:szCs w:val="20"/>
        </w:rPr>
      </w:pPr>
      <w:r w:rsidRPr="008E1205">
        <w:rPr>
          <w:rFonts w:asciiTheme="majorHAnsi" w:hAnsiTheme="majorHAnsi" w:cstheme="majorHAnsi"/>
          <w:sz w:val="16"/>
          <w:szCs w:val="20"/>
        </w:rPr>
        <w:t>Kurumsal İletişim Müdürlüğü</w:t>
      </w:r>
    </w:p>
    <w:p w:rsidR="002D2A07" w:rsidRPr="008E1205" w:rsidRDefault="00C941F0" w:rsidP="002D2A07">
      <w:pPr>
        <w:spacing w:line="240" w:lineRule="auto"/>
        <w:rPr>
          <w:rFonts w:asciiTheme="majorHAnsi" w:hAnsiTheme="majorHAnsi" w:cstheme="majorHAnsi"/>
          <w:sz w:val="16"/>
          <w:szCs w:val="20"/>
        </w:rPr>
      </w:pPr>
      <w:r>
        <w:rPr>
          <w:rFonts w:asciiTheme="majorHAnsi" w:hAnsiTheme="majorHAnsi" w:cstheme="majorHAnsi"/>
          <w:sz w:val="16"/>
          <w:szCs w:val="20"/>
        </w:rPr>
        <w:t xml:space="preserve">Kurumsal İletişim Uzmanı - </w:t>
      </w:r>
      <w:r w:rsidR="002D2A07" w:rsidRPr="008E1205">
        <w:rPr>
          <w:rFonts w:asciiTheme="majorHAnsi" w:hAnsiTheme="majorHAnsi" w:cstheme="majorHAnsi"/>
          <w:sz w:val="16"/>
          <w:szCs w:val="20"/>
        </w:rPr>
        <w:t>Baran ÖLEKLİ</w:t>
      </w:r>
    </w:p>
    <w:p w:rsidR="002D2A07" w:rsidRPr="008E1205" w:rsidRDefault="002D2A07" w:rsidP="002D2A07">
      <w:pPr>
        <w:spacing w:line="240" w:lineRule="auto"/>
        <w:rPr>
          <w:rFonts w:asciiTheme="majorHAnsi" w:hAnsiTheme="majorHAnsi" w:cstheme="majorHAnsi"/>
          <w:sz w:val="16"/>
          <w:szCs w:val="20"/>
        </w:rPr>
      </w:pPr>
      <w:r w:rsidRPr="008E1205">
        <w:rPr>
          <w:rFonts w:asciiTheme="majorHAnsi" w:hAnsiTheme="majorHAnsi" w:cstheme="majorHAnsi"/>
          <w:sz w:val="16"/>
          <w:szCs w:val="20"/>
        </w:rPr>
        <w:t xml:space="preserve">E-posta: </w:t>
      </w:r>
      <w:hyperlink r:id="rId6" w:history="1">
        <w:r w:rsidRPr="008E1205">
          <w:rPr>
            <w:rStyle w:val="Kpr"/>
            <w:rFonts w:asciiTheme="majorHAnsi" w:hAnsiTheme="majorHAnsi" w:cstheme="majorHAnsi"/>
            <w:sz w:val="16"/>
            <w:szCs w:val="20"/>
          </w:rPr>
          <w:t>baran.olekli@aydemenerji.com.tr</w:t>
        </w:r>
      </w:hyperlink>
    </w:p>
    <w:p w:rsidR="0084710A" w:rsidRPr="008E1205" w:rsidRDefault="002D2A07" w:rsidP="00E9073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8E1205">
        <w:rPr>
          <w:rFonts w:asciiTheme="majorHAnsi" w:hAnsiTheme="majorHAnsi" w:cstheme="majorHAnsi"/>
          <w:sz w:val="16"/>
          <w:szCs w:val="20"/>
        </w:rPr>
        <w:t xml:space="preserve">Tel: 0530 100 34 22 </w:t>
      </w:r>
      <w:bookmarkEnd w:id="0"/>
      <w:bookmarkEnd w:id="1"/>
    </w:p>
    <w:sectPr w:rsidR="0084710A" w:rsidRPr="008E1205" w:rsidSect="003829EF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02" w:rsidRDefault="00370B02">
      <w:pPr>
        <w:spacing w:line="240" w:lineRule="auto"/>
      </w:pPr>
      <w:r>
        <w:separator/>
      </w:r>
    </w:p>
  </w:endnote>
  <w:endnote w:type="continuationSeparator" w:id="0">
    <w:p w:rsidR="00370B02" w:rsidRDefault="00370B02">
      <w:pPr>
        <w:spacing w:line="240" w:lineRule="auto"/>
      </w:pPr>
      <w:r>
        <w:continuationSeparator/>
      </w:r>
    </w:p>
  </w:endnote>
  <w:endnote w:type="continuationNotice" w:id="1">
    <w:p w:rsidR="00370B02" w:rsidRDefault="00370B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D" w:rsidRPr="00205ACD" w:rsidRDefault="00205ACD" w:rsidP="00205ACD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b/>
        <w:color w:val="404040" w:themeColor="text1" w:themeTint="BF"/>
        <w:sz w:val="18"/>
        <w:szCs w:val="18"/>
      </w:rPr>
      <w:t>Aydem Elektrik Perakende Satış AŞ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- 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Adalet Mah. Hasan Gönüllü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Blv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. No:15/1 20040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Merkezefendi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/DENİZLİ</w:t>
    </w:r>
  </w:p>
  <w:p w:rsidR="00205ACD" w:rsidRPr="00205ACD" w:rsidRDefault="009D5BAF" w:rsidP="00205ACD">
    <w:pPr>
      <w:pStyle w:val="AltBilgi"/>
      <w:jc w:val="center"/>
    </w:pPr>
    <w:r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T</w:t>
    </w:r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</w:t>
    </w:r>
    <w:proofErr w:type="gramStart"/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80</w:t>
    </w:r>
    <w:r w:rsid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</w:t>
    </w:r>
    <w:r w:rsidR="00205ACD"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F</w:t>
    </w:r>
    <w:proofErr w:type="gramEnd"/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0258 240 08 84</w:t>
    </w:r>
    <w:r w:rsid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</w:t>
    </w:r>
    <w:r w:rsidR="00910CD3" w:rsidRPr="00910CD3">
      <w:rPr>
        <w:rFonts w:ascii="Calibri" w:eastAsia="Calibri" w:hAnsi="Calibri" w:cs="Calibri"/>
        <w:b/>
        <w:color w:val="404040" w:themeColor="text1" w:themeTint="BF"/>
        <w:sz w:val="18"/>
        <w:szCs w:val="18"/>
      </w:rPr>
      <w:t>Çağrı</w:t>
    </w:r>
    <w:r w:rsidR="00910CD3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</w:t>
    </w:r>
    <w:r w:rsidR="00205ACD"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Merkezi</w:t>
    </w:r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0850 800 0 186</w:t>
    </w:r>
  </w:p>
  <w:p w:rsidR="00205ACD" w:rsidRPr="00205ACD" w:rsidRDefault="00205ACD" w:rsidP="00205ACD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www.aydemperakede.com.</w:t>
    </w:r>
    <w:proofErr w:type="gram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tr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bilgi</w:t>
    </w:r>
    <w:proofErr w:type="gram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.aydemperakende@aydemenerji.com.tr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02" w:rsidRDefault="00370B02">
      <w:pPr>
        <w:spacing w:line="240" w:lineRule="auto"/>
      </w:pPr>
      <w:r>
        <w:separator/>
      </w:r>
    </w:p>
  </w:footnote>
  <w:footnote w:type="continuationSeparator" w:id="0">
    <w:p w:rsidR="00370B02" w:rsidRDefault="00370B02">
      <w:pPr>
        <w:spacing w:line="240" w:lineRule="auto"/>
      </w:pPr>
      <w:r>
        <w:continuationSeparator/>
      </w:r>
    </w:p>
  </w:footnote>
  <w:footnote w:type="continuationNotice" w:id="1">
    <w:p w:rsidR="00370B02" w:rsidRDefault="00370B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CC" w:rsidRDefault="002D2A07" w:rsidP="003829EF">
    <w:pPr>
      <w:ind w:left="-1418" w:right="-1440"/>
      <w:jc w:val="right"/>
    </w:pPr>
    <w:r>
      <w:rPr>
        <w:noProof/>
        <w:lang w:val="tr-TR"/>
      </w:rPr>
      <w:drawing>
        <wp:inline distT="0" distB="0" distL="0" distR="0" wp14:anchorId="4D0A4E8A" wp14:editId="1F73F3B4">
          <wp:extent cx="7553960" cy="1041400"/>
          <wp:effectExtent l="0" t="0" r="8890" b="6350"/>
          <wp:docPr id="3" name="Resim 3" descr="ay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yd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C"/>
    <w:rsid w:val="000027D7"/>
    <w:rsid w:val="00003C8D"/>
    <w:rsid w:val="000047DF"/>
    <w:rsid w:val="00013257"/>
    <w:rsid w:val="000136B1"/>
    <w:rsid w:val="0001436D"/>
    <w:rsid w:val="00017735"/>
    <w:rsid w:val="00017EAF"/>
    <w:rsid w:val="00024852"/>
    <w:rsid w:val="00025A76"/>
    <w:rsid w:val="0003354A"/>
    <w:rsid w:val="000343FD"/>
    <w:rsid w:val="00040A22"/>
    <w:rsid w:val="0004112E"/>
    <w:rsid w:val="00043D10"/>
    <w:rsid w:val="00046194"/>
    <w:rsid w:val="0004658B"/>
    <w:rsid w:val="000573A8"/>
    <w:rsid w:val="0006353B"/>
    <w:rsid w:val="000652B0"/>
    <w:rsid w:val="000679B2"/>
    <w:rsid w:val="00082FBD"/>
    <w:rsid w:val="00084D7E"/>
    <w:rsid w:val="00085E49"/>
    <w:rsid w:val="000A023A"/>
    <w:rsid w:val="000A16CA"/>
    <w:rsid w:val="000A68BF"/>
    <w:rsid w:val="000B5165"/>
    <w:rsid w:val="000B5367"/>
    <w:rsid w:val="000C18BB"/>
    <w:rsid w:val="000C5A5F"/>
    <w:rsid w:val="000D296C"/>
    <w:rsid w:val="000D2B72"/>
    <w:rsid w:val="000D2E15"/>
    <w:rsid w:val="000E056D"/>
    <w:rsid w:val="000E315C"/>
    <w:rsid w:val="000F232F"/>
    <w:rsid w:val="000F426B"/>
    <w:rsid w:val="00106567"/>
    <w:rsid w:val="00110964"/>
    <w:rsid w:val="00125CAC"/>
    <w:rsid w:val="001267AC"/>
    <w:rsid w:val="0013190C"/>
    <w:rsid w:val="00131E69"/>
    <w:rsid w:val="00132E9E"/>
    <w:rsid w:val="00146411"/>
    <w:rsid w:val="00152DF7"/>
    <w:rsid w:val="00155FEC"/>
    <w:rsid w:val="001574E3"/>
    <w:rsid w:val="00165E63"/>
    <w:rsid w:val="00173E00"/>
    <w:rsid w:val="00174FDB"/>
    <w:rsid w:val="00193E43"/>
    <w:rsid w:val="00194767"/>
    <w:rsid w:val="00196B49"/>
    <w:rsid w:val="00196C0E"/>
    <w:rsid w:val="001A7726"/>
    <w:rsid w:val="001B6450"/>
    <w:rsid w:val="001B788E"/>
    <w:rsid w:val="001C0E78"/>
    <w:rsid w:val="001C1F52"/>
    <w:rsid w:val="001C5820"/>
    <w:rsid w:val="001C5B77"/>
    <w:rsid w:val="001D2E1C"/>
    <w:rsid w:val="001D63B5"/>
    <w:rsid w:val="001E175D"/>
    <w:rsid w:val="001E2F15"/>
    <w:rsid w:val="001E6F72"/>
    <w:rsid w:val="001F33C2"/>
    <w:rsid w:val="00200584"/>
    <w:rsid w:val="00201AC6"/>
    <w:rsid w:val="00205ACD"/>
    <w:rsid w:val="0020797C"/>
    <w:rsid w:val="00207F5D"/>
    <w:rsid w:val="00210603"/>
    <w:rsid w:val="0021310D"/>
    <w:rsid w:val="00222683"/>
    <w:rsid w:val="00223ED3"/>
    <w:rsid w:val="0022437C"/>
    <w:rsid w:val="00227525"/>
    <w:rsid w:val="00236D2F"/>
    <w:rsid w:val="00237025"/>
    <w:rsid w:val="002632B0"/>
    <w:rsid w:val="00280DCA"/>
    <w:rsid w:val="002A261F"/>
    <w:rsid w:val="002A3159"/>
    <w:rsid w:val="002A5BDA"/>
    <w:rsid w:val="002A6D89"/>
    <w:rsid w:val="002B0BE1"/>
    <w:rsid w:val="002C6FED"/>
    <w:rsid w:val="002D2A07"/>
    <w:rsid w:val="002E1580"/>
    <w:rsid w:val="002E5827"/>
    <w:rsid w:val="002F4D45"/>
    <w:rsid w:val="00312416"/>
    <w:rsid w:val="00315D74"/>
    <w:rsid w:val="003409F6"/>
    <w:rsid w:val="00343723"/>
    <w:rsid w:val="003508BA"/>
    <w:rsid w:val="00356038"/>
    <w:rsid w:val="00362629"/>
    <w:rsid w:val="0036334D"/>
    <w:rsid w:val="00365EE2"/>
    <w:rsid w:val="00370B02"/>
    <w:rsid w:val="00373F20"/>
    <w:rsid w:val="003829EF"/>
    <w:rsid w:val="0038506E"/>
    <w:rsid w:val="00386C2C"/>
    <w:rsid w:val="00387384"/>
    <w:rsid w:val="00390B61"/>
    <w:rsid w:val="00392EE8"/>
    <w:rsid w:val="00396208"/>
    <w:rsid w:val="00397A46"/>
    <w:rsid w:val="003A3506"/>
    <w:rsid w:val="003B7850"/>
    <w:rsid w:val="003C70FF"/>
    <w:rsid w:val="003D4B94"/>
    <w:rsid w:val="003D53E8"/>
    <w:rsid w:val="003E279C"/>
    <w:rsid w:val="003E64BF"/>
    <w:rsid w:val="003E6C2C"/>
    <w:rsid w:val="003F0941"/>
    <w:rsid w:val="003F0AF8"/>
    <w:rsid w:val="003F6F8C"/>
    <w:rsid w:val="00402D27"/>
    <w:rsid w:val="00405981"/>
    <w:rsid w:val="00405B27"/>
    <w:rsid w:val="004158F6"/>
    <w:rsid w:val="00423548"/>
    <w:rsid w:val="00432092"/>
    <w:rsid w:val="00440641"/>
    <w:rsid w:val="0044104E"/>
    <w:rsid w:val="00447C3D"/>
    <w:rsid w:val="00451E1E"/>
    <w:rsid w:val="00461322"/>
    <w:rsid w:val="00461C21"/>
    <w:rsid w:val="00462100"/>
    <w:rsid w:val="00462ED3"/>
    <w:rsid w:val="00463474"/>
    <w:rsid w:val="0046782A"/>
    <w:rsid w:val="004760F8"/>
    <w:rsid w:val="00485984"/>
    <w:rsid w:val="004928CB"/>
    <w:rsid w:val="00494A40"/>
    <w:rsid w:val="004A1F78"/>
    <w:rsid w:val="004A6304"/>
    <w:rsid w:val="004B04E5"/>
    <w:rsid w:val="004B1227"/>
    <w:rsid w:val="004B1D31"/>
    <w:rsid w:val="004B22EF"/>
    <w:rsid w:val="004C4AD1"/>
    <w:rsid w:val="004C6040"/>
    <w:rsid w:val="004D3688"/>
    <w:rsid w:val="004D5EE8"/>
    <w:rsid w:val="004E18BF"/>
    <w:rsid w:val="004E321C"/>
    <w:rsid w:val="004E36A7"/>
    <w:rsid w:val="004E4368"/>
    <w:rsid w:val="00500CD9"/>
    <w:rsid w:val="00500D06"/>
    <w:rsid w:val="005011E7"/>
    <w:rsid w:val="0050189B"/>
    <w:rsid w:val="005034AE"/>
    <w:rsid w:val="005102E3"/>
    <w:rsid w:val="00510931"/>
    <w:rsid w:val="00511473"/>
    <w:rsid w:val="005136FE"/>
    <w:rsid w:val="0053048B"/>
    <w:rsid w:val="00554600"/>
    <w:rsid w:val="00554A4D"/>
    <w:rsid w:val="00560263"/>
    <w:rsid w:val="005612D6"/>
    <w:rsid w:val="005649AF"/>
    <w:rsid w:val="005653D5"/>
    <w:rsid w:val="00583EC0"/>
    <w:rsid w:val="005841A5"/>
    <w:rsid w:val="005855F6"/>
    <w:rsid w:val="00591DE7"/>
    <w:rsid w:val="00593DF3"/>
    <w:rsid w:val="00594995"/>
    <w:rsid w:val="005A05C5"/>
    <w:rsid w:val="005A2863"/>
    <w:rsid w:val="005A2D9D"/>
    <w:rsid w:val="005C0E33"/>
    <w:rsid w:val="005C1A10"/>
    <w:rsid w:val="005C263D"/>
    <w:rsid w:val="005C4C15"/>
    <w:rsid w:val="005C6116"/>
    <w:rsid w:val="005D445B"/>
    <w:rsid w:val="005D4B95"/>
    <w:rsid w:val="005D5120"/>
    <w:rsid w:val="005E2A07"/>
    <w:rsid w:val="005E7A3D"/>
    <w:rsid w:val="005F4B68"/>
    <w:rsid w:val="005F726E"/>
    <w:rsid w:val="005F74D4"/>
    <w:rsid w:val="00601757"/>
    <w:rsid w:val="0060206B"/>
    <w:rsid w:val="00604E90"/>
    <w:rsid w:val="006109A3"/>
    <w:rsid w:val="0061476F"/>
    <w:rsid w:val="00615AFC"/>
    <w:rsid w:val="006161BA"/>
    <w:rsid w:val="00621381"/>
    <w:rsid w:val="00624C6F"/>
    <w:rsid w:val="00630C43"/>
    <w:rsid w:val="006335D5"/>
    <w:rsid w:val="00641013"/>
    <w:rsid w:val="00657B07"/>
    <w:rsid w:val="00677541"/>
    <w:rsid w:val="00682FD3"/>
    <w:rsid w:val="006833E8"/>
    <w:rsid w:val="00684D8E"/>
    <w:rsid w:val="006850CC"/>
    <w:rsid w:val="00685117"/>
    <w:rsid w:val="0069392D"/>
    <w:rsid w:val="00695C87"/>
    <w:rsid w:val="00696379"/>
    <w:rsid w:val="006A17F6"/>
    <w:rsid w:val="006A679B"/>
    <w:rsid w:val="006B3CD7"/>
    <w:rsid w:val="006C1092"/>
    <w:rsid w:val="006C19CD"/>
    <w:rsid w:val="006C2B39"/>
    <w:rsid w:val="006D6145"/>
    <w:rsid w:val="006D7C13"/>
    <w:rsid w:val="006E3488"/>
    <w:rsid w:val="006E3FD2"/>
    <w:rsid w:val="0071676C"/>
    <w:rsid w:val="00720841"/>
    <w:rsid w:val="00726FFD"/>
    <w:rsid w:val="00731D79"/>
    <w:rsid w:val="00733E9B"/>
    <w:rsid w:val="00734EFE"/>
    <w:rsid w:val="00740EA1"/>
    <w:rsid w:val="00743BA7"/>
    <w:rsid w:val="007441C6"/>
    <w:rsid w:val="00745BDF"/>
    <w:rsid w:val="00750EBF"/>
    <w:rsid w:val="00770086"/>
    <w:rsid w:val="00772AF1"/>
    <w:rsid w:val="0078143C"/>
    <w:rsid w:val="00781ABA"/>
    <w:rsid w:val="00784AE5"/>
    <w:rsid w:val="00784D83"/>
    <w:rsid w:val="0079670E"/>
    <w:rsid w:val="007A0818"/>
    <w:rsid w:val="007A1E48"/>
    <w:rsid w:val="007A7FF4"/>
    <w:rsid w:val="007C0E95"/>
    <w:rsid w:val="007C1E80"/>
    <w:rsid w:val="007D3F34"/>
    <w:rsid w:val="007E793A"/>
    <w:rsid w:val="007F5CFF"/>
    <w:rsid w:val="007F6B75"/>
    <w:rsid w:val="00805D4E"/>
    <w:rsid w:val="00813F1E"/>
    <w:rsid w:val="00821907"/>
    <w:rsid w:val="00821B6C"/>
    <w:rsid w:val="00837A9C"/>
    <w:rsid w:val="00841EDB"/>
    <w:rsid w:val="008465CC"/>
    <w:rsid w:val="00846FA1"/>
    <w:rsid w:val="0084710A"/>
    <w:rsid w:val="00850852"/>
    <w:rsid w:val="008536FC"/>
    <w:rsid w:val="008600C3"/>
    <w:rsid w:val="00861D04"/>
    <w:rsid w:val="008638C7"/>
    <w:rsid w:val="00864FC5"/>
    <w:rsid w:val="00865409"/>
    <w:rsid w:val="00867246"/>
    <w:rsid w:val="008703F0"/>
    <w:rsid w:val="008754AA"/>
    <w:rsid w:val="00876335"/>
    <w:rsid w:val="00893433"/>
    <w:rsid w:val="008965E9"/>
    <w:rsid w:val="00897BD2"/>
    <w:rsid w:val="008A00FA"/>
    <w:rsid w:val="008A1294"/>
    <w:rsid w:val="008A5FF2"/>
    <w:rsid w:val="008B1A77"/>
    <w:rsid w:val="008B6182"/>
    <w:rsid w:val="008C3C2F"/>
    <w:rsid w:val="008E1205"/>
    <w:rsid w:val="008E21B7"/>
    <w:rsid w:val="008E6A9D"/>
    <w:rsid w:val="008F7416"/>
    <w:rsid w:val="009008B1"/>
    <w:rsid w:val="009014A8"/>
    <w:rsid w:val="00902260"/>
    <w:rsid w:val="0090521D"/>
    <w:rsid w:val="00905DDB"/>
    <w:rsid w:val="00910CD3"/>
    <w:rsid w:val="009158C3"/>
    <w:rsid w:val="0091712D"/>
    <w:rsid w:val="00920CDD"/>
    <w:rsid w:val="00921F69"/>
    <w:rsid w:val="00936051"/>
    <w:rsid w:val="00936CB5"/>
    <w:rsid w:val="009440AD"/>
    <w:rsid w:val="00955F20"/>
    <w:rsid w:val="00956310"/>
    <w:rsid w:val="009606E8"/>
    <w:rsid w:val="00963BDF"/>
    <w:rsid w:val="009735C6"/>
    <w:rsid w:val="009753D5"/>
    <w:rsid w:val="00986062"/>
    <w:rsid w:val="00994826"/>
    <w:rsid w:val="00995ACC"/>
    <w:rsid w:val="00996EDD"/>
    <w:rsid w:val="009A16D5"/>
    <w:rsid w:val="009A42D0"/>
    <w:rsid w:val="009A5539"/>
    <w:rsid w:val="009A636B"/>
    <w:rsid w:val="009B2FBB"/>
    <w:rsid w:val="009B4545"/>
    <w:rsid w:val="009C6DB0"/>
    <w:rsid w:val="009D325D"/>
    <w:rsid w:val="009D5BAF"/>
    <w:rsid w:val="009D6352"/>
    <w:rsid w:val="009E1E7A"/>
    <w:rsid w:val="009E78B1"/>
    <w:rsid w:val="009F0717"/>
    <w:rsid w:val="009F1189"/>
    <w:rsid w:val="009F7D1E"/>
    <w:rsid w:val="00A012CD"/>
    <w:rsid w:val="00A01E13"/>
    <w:rsid w:val="00A10989"/>
    <w:rsid w:val="00A125AF"/>
    <w:rsid w:val="00A1429F"/>
    <w:rsid w:val="00A235E3"/>
    <w:rsid w:val="00A25C9D"/>
    <w:rsid w:val="00A26DC0"/>
    <w:rsid w:val="00A31A9B"/>
    <w:rsid w:val="00A31CFA"/>
    <w:rsid w:val="00A338C4"/>
    <w:rsid w:val="00A41690"/>
    <w:rsid w:val="00A42743"/>
    <w:rsid w:val="00A43209"/>
    <w:rsid w:val="00A43EA0"/>
    <w:rsid w:val="00A474E9"/>
    <w:rsid w:val="00A47CDB"/>
    <w:rsid w:val="00A51A83"/>
    <w:rsid w:val="00A81747"/>
    <w:rsid w:val="00A8380F"/>
    <w:rsid w:val="00A86FE8"/>
    <w:rsid w:val="00A91C78"/>
    <w:rsid w:val="00A97050"/>
    <w:rsid w:val="00AB3582"/>
    <w:rsid w:val="00AD3E6A"/>
    <w:rsid w:val="00AE4CFC"/>
    <w:rsid w:val="00AE78C6"/>
    <w:rsid w:val="00AF0E76"/>
    <w:rsid w:val="00AF4819"/>
    <w:rsid w:val="00AF4C5A"/>
    <w:rsid w:val="00AF522E"/>
    <w:rsid w:val="00B03C0D"/>
    <w:rsid w:val="00B13428"/>
    <w:rsid w:val="00B1375B"/>
    <w:rsid w:val="00B15BDB"/>
    <w:rsid w:val="00B2124F"/>
    <w:rsid w:val="00B276C8"/>
    <w:rsid w:val="00B4109F"/>
    <w:rsid w:val="00B50F52"/>
    <w:rsid w:val="00B53994"/>
    <w:rsid w:val="00B61966"/>
    <w:rsid w:val="00B63B54"/>
    <w:rsid w:val="00B64254"/>
    <w:rsid w:val="00B64BCE"/>
    <w:rsid w:val="00B74635"/>
    <w:rsid w:val="00B90A80"/>
    <w:rsid w:val="00B91C37"/>
    <w:rsid w:val="00B9318B"/>
    <w:rsid w:val="00B941B9"/>
    <w:rsid w:val="00B9626F"/>
    <w:rsid w:val="00BA455A"/>
    <w:rsid w:val="00BB094E"/>
    <w:rsid w:val="00BB3413"/>
    <w:rsid w:val="00BB6B4B"/>
    <w:rsid w:val="00BD0378"/>
    <w:rsid w:val="00BD5A91"/>
    <w:rsid w:val="00BE06BE"/>
    <w:rsid w:val="00BE358F"/>
    <w:rsid w:val="00BE7520"/>
    <w:rsid w:val="00BF07E1"/>
    <w:rsid w:val="00BF1787"/>
    <w:rsid w:val="00BF4907"/>
    <w:rsid w:val="00BF5878"/>
    <w:rsid w:val="00BF6B8B"/>
    <w:rsid w:val="00BF6F5C"/>
    <w:rsid w:val="00BF7D30"/>
    <w:rsid w:val="00C03627"/>
    <w:rsid w:val="00C51618"/>
    <w:rsid w:val="00C66113"/>
    <w:rsid w:val="00C72AC3"/>
    <w:rsid w:val="00C81645"/>
    <w:rsid w:val="00C855C4"/>
    <w:rsid w:val="00C85FAF"/>
    <w:rsid w:val="00C86B33"/>
    <w:rsid w:val="00C90210"/>
    <w:rsid w:val="00C9047C"/>
    <w:rsid w:val="00C919DB"/>
    <w:rsid w:val="00C941F0"/>
    <w:rsid w:val="00C9627F"/>
    <w:rsid w:val="00CA3257"/>
    <w:rsid w:val="00CA4121"/>
    <w:rsid w:val="00CA7EDC"/>
    <w:rsid w:val="00CB0F04"/>
    <w:rsid w:val="00CB3729"/>
    <w:rsid w:val="00CB618F"/>
    <w:rsid w:val="00CB68EA"/>
    <w:rsid w:val="00CB74FC"/>
    <w:rsid w:val="00CB7790"/>
    <w:rsid w:val="00CC1B3E"/>
    <w:rsid w:val="00CC4D9B"/>
    <w:rsid w:val="00CD5034"/>
    <w:rsid w:val="00CD6416"/>
    <w:rsid w:val="00CE618F"/>
    <w:rsid w:val="00CE729D"/>
    <w:rsid w:val="00CF581C"/>
    <w:rsid w:val="00CF6F20"/>
    <w:rsid w:val="00D14CCC"/>
    <w:rsid w:val="00D15A3A"/>
    <w:rsid w:val="00D26FCC"/>
    <w:rsid w:val="00D2773B"/>
    <w:rsid w:val="00D33BFF"/>
    <w:rsid w:val="00D4024A"/>
    <w:rsid w:val="00D43048"/>
    <w:rsid w:val="00D44E3C"/>
    <w:rsid w:val="00D46AD5"/>
    <w:rsid w:val="00D4782E"/>
    <w:rsid w:val="00D62E19"/>
    <w:rsid w:val="00D64C7C"/>
    <w:rsid w:val="00D6589A"/>
    <w:rsid w:val="00D661B1"/>
    <w:rsid w:val="00D679CF"/>
    <w:rsid w:val="00D7484A"/>
    <w:rsid w:val="00D76A39"/>
    <w:rsid w:val="00D811CC"/>
    <w:rsid w:val="00D835E1"/>
    <w:rsid w:val="00D84581"/>
    <w:rsid w:val="00DB2003"/>
    <w:rsid w:val="00DC4A7F"/>
    <w:rsid w:val="00DD2029"/>
    <w:rsid w:val="00DD7D39"/>
    <w:rsid w:val="00DF2BA9"/>
    <w:rsid w:val="00DF4041"/>
    <w:rsid w:val="00DF4EC8"/>
    <w:rsid w:val="00E00AA9"/>
    <w:rsid w:val="00E05002"/>
    <w:rsid w:val="00E06528"/>
    <w:rsid w:val="00E113DB"/>
    <w:rsid w:val="00E14A27"/>
    <w:rsid w:val="00E1570C"/>
    <w:rsid w:val="00E17080"/>
    <w:rsid w:val="00E3368D"/>
    <w:rsid w:val="00E344D6"/>
    <w:rsid w:val="00E35E3E"/>
    <w:rsid w:val="00E445D7"/>
    <w:rsid w:val="00E52D69"/>
    <w:rsid w:val="00E67097"/>
    <w:rsid w:val="00E80208"/>
    <w:rsid w:val="00E82CCD"/>
    <w:rsid w:val="00E82E15"/>
    <w:rsid w:val="00E9073E"/>
    <w:rsid w:val="00E90A81"/>
    <w:rsid w:val="00EA0776"/>
    <w:rsid w:val="00EB07E9"/>
    <w:rsid w:val="00EB55CA"/>
    <w:rsid w:val="00EC4D07"/>
    <w:rsid w:val="00ED07EA"/>
    <w:rsid w:val="00ED607C"/>
    <w:rsid w:val="00EE1774"/>
    <w:rsid w:val="00EE7C8B"/>
    <w:rsid w:val="00EF21DA"/>
    <w:rsid w:val="00F1195C"/>
    <w:rsid w:val="00F16647"/>
    <w:rsid w:val="00F22519"/>
    <w:rsid w:val="00F22A56"/>
    <w:rsid w:val="00F23861"/>
    <w:rsid w:val="00F25FA2"/>
    <w:rsid w:val="00F2726C"/>
    <w:rsid w:val="00F27ECF"/>
    <w:rsid w:val="00F30BAE"/>
    <w:rsid w:val="00F33155"/>
    <w:rsid w:val="00F34A3C"/>
    <w:rsid w:val="00F36249"/>
    <w:rsid w:val="00F4063E"/>
    <w:rsid w:val="00F50B8A"/>
    <w:rsid w:val="00F54E29"/>
    <w:rsid w:val="00F5530D"/>
    <w:rsid w:val="00F6077B"/>
    <w:rsid w:val="00F62336"/>
    <w:rsid w:val="00F6550B"/>
    <w:rsid w:val="00F72E7A"/>
    <w:rsid w:val="00F74FAE"/>
    <w:rsid w:val="00F80718"/>
    <w:rsid w:val="00F844D6"/>
    <w:rsid w:val="00F9006D"/>
    <w:rsid w:val="00F90137"/>
    <w:rsid w:val="00F91E16"/>
    <w:rsid w:val="00F94428"/>
    <w:rsid w:val="00FC08C6"/>
    <w:rsid w:val="00FC550B"/>
    <w:rsid w:val="00FD1645"/>
    <w:rsid w:val="00FD44F9"/>
    <w:rsid w:val="00FD49BC"/>
    <w:rsid w:val="00FD6533"/>
    <w:rsid w:val="00FF091A"/>
    <w:rsid w:val="00FF3BFE"/>
    <w:rsid w:val="00FF4425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AB87BC-FEBE-4AFE-BE3D-E79E64C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996ED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6EDD"/>
  </w:style>
  <w:style w:type="paragraph" w:styleId="AltBilgi">
    <w:name w:val="footer"/>
    <w:basedOn w:val="Normal"/>
    <w:link w:val="AltBilgiChar"/>
    <w:uiPriority w:val="99"/>
    <w:unhideWhenUsed/>
    <w:rsid w:val="00996ED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EDD"/>
  </w:style>
  <w:style w:type="paragraph" w:styleId="BalonMetni">
    <w:name w:val="Balloon Text"/>
    <w:basedOn w:val="Normal"/>
    <w:link w:val="BalonMetniChar"/>
    <w:uiPriority w:val="99"/>
    <w:semiHidden/>
    <w:unhideWhenUsed/>
    <w:rsid w:val="00205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AC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05ACD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D2A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2A0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2A07"/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0841"/>
    <w:pPr>
      <w:spacing w:after="0"/>
    </w:pPr>
    <w:rPr>
      <w:rFonts w:ascii="Arial" w:eastAsia="Arial" w:hAnsi="Arial" w:cs="Arial"/>
      <w:b/>
      <w:bCs/>
      <w:lang w:val="tr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0841"/>
    <w:rPr>
      <w:rFonts w:asciiTheme="minorHAnsi" w:eastAsiaTheme="minorHAnsi" w:hAnsiTheme="minorHAnsi" w:cstheme="minorBidi"/>
      <w:b/>
      <w:bCs/>
      <w:sz w:val="20"/>
      <w:szCs w:val="20"/>
      <w:lang w:val="tr-TR" w:eastAsia="en-US"/>
    </w:rPr>
  </w:style>
  <w:style w:type="paragraph" w:styleId="Dzeltme">
    <w:name w:val="Revision"/>
    <w:hidden/>
    <w:uiPriority w:val="99"/>
    <w:semiHidden/>
    <w:rsid w:val="00CF581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n.olekli@aydemenerji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Burçak DEMİREL</dc:creator>
  <cp:lastModifiedBy>Baran ÖLEKLİ</cp:lastModifiedBy>
  <cp:revision>4</cp:revision>
  <dcterms:created xsi:type="dcterms:W3CDTF">2021-12-20T12:35:00Z</dcterms:created>
  <dcterms:modified xsi:type="dcterms:W3CDTF">2021-12-20T20:38:00Z</dcterms:modified>
</cp:coreProperties>
</file>